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CE" w:rsidRPr="00E339C2" w:rsidRDefault="00BA2DCE">
      <w:pPr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sz w:val="24"/>
          <w:szCs w:val="24"/>
        </w:rPr>
        <w:t>9 класс.24.04. Тема урока:</w:t>
      </w:r>
      <w:r w:rsidR="005F2E0C" w:rsidRPr="00E339C2">
        <w:rPr>
          <w:rFonts w:ascii="Times New Roman" w:hAnsi="Times New Roman" w:cs="Times New Roman"/>
          <w:sz w:val="24"/>
          <w:szCs w:val="24"/>
        </w:rPr>
        <w:t xml:space="preserve"> §</w:t>
      </w:r>
      <w:r w:rsidRPr="00E339C2">
        <w:rPr>
          <w:rFonts w:ascii="Times New Roman" w:hAnsi="Times New Roman" w:cs="Times New Roman"/>
          <w:sz w:val="24"/>
          <w:szCs w:val="24"/>
        </w:rPr>
        <w:t xml:space="preserve"> </w:t>
      </w:r>
      <w:r w:rsidR="005F2E0C" w:rsidRPr="00E339C2">
        <w:rPr>
          <w:rFonts w:ascii="Times New Roman" w:hAnsi="Times New Roman" w:cs="Times New Roman"/>
          <w:sz w:val="24"/>
          <w:szCs w:val="24"/>
        </w:rPr>
        <w:t>79.</w:t>
      </w:r>
      <w:r w:rsidRPr="00E339C2">
        <w:rPr>
          <w:rFonts w:ascii="Times New Roman" w:hAnsi="Times New Roman" w:cs="Times New Roman"/>
          <w:sz w:val="24"/>
          <w:szCs w:val="24"/>
        </w:rPr>
        <w:t>Термоядерная реакция.</w:t>
      </w:r>
      <w:r w:rsidR="005B1735">
        <w:rPr>
          <w:rFonts w:ascii="Times New Roman" w:hAnsi="Times New Roman" w:cs="Times New Roman"/>
          <w:sz w:val="24"/>
          <w:szCs w:val="24"/>
        </w:rPr>
        <w:t xml:space="preserve"> (ТЯР)</w:t>
      </w:r>
    </w:p>
    <w:p w:rsidR="005A585E" w:rsidRPr="00E339C2" w:rsidRDefault="00A27035" w:rsidP="00BA2DCE">
      <w:pPr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sz w:val="24"/>
          <w:szCs w:val="24"/>
        </w:rPr>
        <w:t>Посмотреть видеофильм</w:t>
      </w:r>
    </w:p>
    <w:p w:rsidR="00BA2DCE" w:rsidRPr="00E339C2" w:rsidRDefault="00A63F15" w:rsidP="00BA2DCE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hyperlink r:id="rId4" w:history="1">
        <w:r w:rsidR="005A585E" w:rsidRPr="00E339C2">
          <w:rPr>
            <w:rStyle w:val="a4"/>
            <w:rFonts w:ascii="Times New Roman" w:hAnsi="Times New Roman" w:cs="Times New Roman"/>
            <w:sz w:val="24"/>
            <w:szCs w:val="24"/>
          </w:rPr>
          <w:t>https://videouroki.net/video/54-termoyadernye-reakcii.html-</w:t>
        </w:r>
      </w:hyperlink>
      <w:r w:rsidR="005A585E" w:rsidRPr="00E339C2">
        <w:rPr>
          <w:rFonts w:ascii="Times New Roman" w:hAnsi="Times New Roman" w:cs="Times New Roman"/>
          <w:sz w:val="24"/>
          <w:szCs w:val="24"/>
        </w:rPr>
        <w:t xml:space="preserve">   </w:t>
      </w:r>
      <w:r w:rsidR="00E339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A585E" w:rsidRPr="00E339C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ответьте</w:t>
      </w:r>
      <w:r w:rsidR="00E339C2" w:rsidRPr="00E339C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на вопросы и пришлите для оценивания</w:t>
      </w:r>
    </w:p>
    <w:p w:rsidR="005A585E" w:rsidRPr="00E339C2" w:rsidRDefault="005A585E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sz w:val="24"/>
          <w:szCs w:val="24"/>
        </w:rPr>
        <w:t>1.Токамак - это….</w:t>
      </w:r>
    </w:p>
    <w:p w:rsidR="005A585E" w:rsidRPr="00E339C2" w:rsidRDefault="005A585E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sz w:val="24"/>
          <w:szCs w:val="24"/>
        </w:rPr>
        <w:t>.2.Плазма -….</w:t>
      </w:r>
    </w:p>
    <w:p w:rsidR="005A585E" w:rsidRPr="00E339C2" w:rsidRDefault="005A585E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sz w:val="24"/>
          <w:szCs w:val="24"/>
        </w:rPr>
        <w:t>3.Получение трития (реакцию написать)</w:t>
      </w:r>
    </w:p>
    <w:p w:rsidR="005A585E" w:rsidRPr="00E339C2" w:rsidRDefault="00E339C2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</w:t>
      </w:r>
      <w:r w:rsidR="005A585E" w:rsidRPr="00E339C2">
        <w:rPr>
          <w:rFonts w:ascii="Times New Roman" w:hAnsi="Times New Roman" w:cs="Times New Roman"/>
          <w:sz w:val="24"/>
          <w:szCs w:val="24"/>
        </w:rPr>
        <w:t>апасы дейтерия где?</w:t>
      </w:r>
    </w:p>
    <w:p w:rsidR="005A585E" w:rsidRPr="00E339C2" w:rsidRDefault="005A585E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sz w:val="24"/>
          <w:szCs w:val="24"/>
        </w:rPr>
        <w:t>5.Сколько лет уже светит Солнце?</w:t>
      </w:r>
    </w:p>
    <w:p w:rsidR="00E339C2" w:rsidRPr="00E339C2" w:rsidRDefault="00E339C2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sz w:val="24"/>
          <w:szCs w:val="24"/>
        </w:rPr>
        <w:t>6.Написать в тетрадь цикл водорода</w:t>
      </w:r>
    </w:p>
    <w:p w:rsidR="00E339C2" w:rsidRDefault="00E339C2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sz w:val="24"/>
          <w:szCs w:val="24"/>
        </w:rPr>
        <w:t>7.Запас водорода на Солнце на сколько лет?</w:t>
      </w:r>
    </w:p>
    <w:p w:rsidR="005B1735" w:rsidRPr="00E339C2" w:rsidRDefault="005B1735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Где может быть использована ТЯР?</w:t>
      </w:r>
    </w:p>
    <w:p w:rsidR="005A585E" w:rsidRPr="00E339C2" w:rsidRDefault="005A585E" w:rsidP="005A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E0C" w:rsidRPr="00E339C2" w:rsidRDefault="005F2E0C" w:rsidP="005A585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339C2">
        <w:rPr>
          <w:b/>
          <w:bCs/>
          <w:color w:val="000000"/>
        </w:rPr>
        <w:t>Реакции слияния лёгких ядер, происходящие при очень высоких температурах (от десятков до сотен миллионов градусов), называются термоядерными.</w:t>
      </w:r>
    </w:p>
    <w:p w:rsidR="005F2E0C" w:rsidRPr="00E339C2" w:rsidRDefault="005F2E0C" w:rsidP="005F2E0C">
      <w:pPr>
        <w:pStyle w:val="a6"/>
        <w:shd w:val="clear" w:color="auto" w:fill="FFFFFF"/>
        <w:spacing w:before="0" w:beforeAutospacing="0" w:after="356" w:afterAutospacing="0"/>
        <w:rPr>
          <w:color w:val="000000"/>
        </w:rPr>
      </w:pPr>
      <w:r w:rsidRPr="00E339C2">
        <w:rPr>
          <w:color w:val="000000"/>
        </w:rPr>
        <w:t>Простейшим примером термоядерной реакции является преобразование двух ядер дейтерия в ядро гелия.</w:t>
      </w:r>
    </w:p>
    <w:p w:rsidR="00F271F1" w:rsidRPr="00E339C2" w:rsidRDefault="005F2E0C" w:rsidP="00BA2DCE">
      <w:pPr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8740" cy="3612515"/>
            <wp:effectExtent l="19050" t="0" r="0" b="0"/>
            <wp:docPr id="1" name="Рисунок 1" descr="https://fsd.videouroki.net/products/conspekty/fizika9fgos/54-termoyadernye-reakcii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9fgos/54-termoyadernye-reakcii.files/image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361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E0C" w:rsidRPr="00E339C2" w:rsidRDefault="005F2E0C" w:rsidP="005A585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339C2">
        <w:rPr>
          <w:color w:val="000000"/>
        </w:rPr>
        <w:t>Если бы этот процесс удалось использовать для производства энергии, то он оказался бы в десять раз эффективнее процесса деления урана.</w:t>
      </w:r>
    </w:p>
    <w:p w:rsidR="005F2E0C" w:rsidRPr="00E339C2" w:rsidRDefault="005F2E0C" w:rsidP="005A585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339C2">
        <w:rPr>
          <w:color w:val="000000"/>
        </w:rPr>
        <w:t>Возможность использования термоядерных реакций открывает перед человечеством новый путь получения энергии. Одной из самых перспективных в этом отношении является реакция синтеза дейтерия и трития, в результате которой образуется гелий и вылетает свободный нейтрон.</w:t>
      </w:r>
    </w:p>
    <w:p w:rsidR="005F2E0C" w:rsidRPr="00E339C2" w:rsidRDefault="005F2E0C" w:rsidP="005A58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естественных условиях термоядерные реакции синтеза происходят в недрах звёзд и являются основным источником их энергии. Поэтому термоядерные реакции играют очень важную роль в эволюции Вселенной, в частности в преобразованиях химических веществ в ней. Так, например, на стадии зарождения звезды из газового водородного облака силы всемирного тяготения сжимают водород до такой степени, что в центре образовавшейся звезды температура возрастает до десятков миллионов градусов. В результате внутри звезды начинают протекать термоядерные реакции, и она в течение миллиардов лет светит, излучая энергию</w:t>
      </w:r>
    </w:p>
    <w:sectPr w:rsidR="005F2E0C" w:rsidRPr="00E339C2" w:rsidSect="00E339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2DCE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9BD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4D3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85E"/>
    <w:rsid w:val="005A5E0A"/>
    <w:rsid w:val="005B0D52"/>
    <w:rsid w:val="005B1735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2E0C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27035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3F15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A2DCE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39C2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styleId="a4">
    <w:name w:val="Hyperlink"/>
    <w:basedOn w:val="a0"/>
    <w:uiPriority w:val="99"/>
    <w:unhideWhenUsed/>
    <w:rsid w:val="00BA2DC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F2E0C"/>
    <w:rPr>
      <w:color w:val="919191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F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2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2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ideouroki.net/video/54-termoyadernye-reakcii.html-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2020-04-21T11:48:00Z</dcterms:created>
  <dcterms:modified xsi:type="dcterms:W3CDTF">2020-04-23T17:40:00Z</dcterms:modified>
</cp:coreProperties>
</file>